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2C" w:rsidRPr="001B74A3" w:rsidRDefault="008B672C" w:rsidP="001B74A3">
      <w:pPr>
        <w:spacing w:after="0" w:line="240" w:lineRule="auto"/>
        <w:rPr>
          <w:rFonts w:ascii="Times New Roman" w:hAnsi="Times New Roman" w:cs="Times New Roman"/>
          <w:b/>
          <w:sz w:val="20"/>
          <w:szCs w:val="20"/>
          <w:lang w:val="kk-KZ"/>
        </w:rPr>
      </w:pPr>
      <w:bookmarkStart w:id="0" w:name="_GoBack"/>
      <w:bookmarkEnd w:id="0"/>
    </w:p>
    <w:p w:rsidR="008B672C" w:rsidRPr="001B74A3" w:rsidRDefault="008B672C" w:rsidP="001B74A3">
      <w:pPr>
        <w:spacing w:after="0" w:line="240" w:lineRule="auto"/>
        <w:rPr>
          <w:rFonts w:ascii="Times New Roman" w:hAnsi="Times New Roman" w:cs="Times New Roman"/>
          <w:b/>
          <w:sz w:val="20"/>
          <w:szCs w:val="20"/>
          <w:lang w:val="kk-KZ"/>
        </w:rPr>
      </w:pPr>
      <w:r w:rsidRPr="001B74A3">
        <w:rPr>
          <w:rFonts w:ascii="Times New Roman" w:hAnsi="Times New Roman" w:cs="Times New Roman"/>
          <w:b/>
          <w:sz w:val="20"/>
          <w:szCs w:val="20"/>
        </w:rPr>
        <w:t xml:space="preserve">ПРАЛИЕВА </w:t>
      </w:r>
      <w:proofErr w:type="spellStart"/>
      <w:r w:rsidRPr="001B74A3">
        <w:rPr>
          <w:rFonts w:ascii="Times New Roman" w:hAnsi="Times New Roman" w:cs="Times New Roman"/>
          <w:b/>
          <w:sz w:val="20"/>
          <w:szCs w:val="20"/>
        </w:rPr>
        <w:t>Рапия</w:t>
      </w:r>
      <w:proofErr w:type="spellEnd"/>
      <w:r w:rsidRPr="001B74A3">
        <w:rPr>
          <w:rFonts w:ascii="Times New Roman" w:hAnsi="Times New Roman" w:cs="Times New Roman"/>
          <w:b/>
          <w:sz w:val="20"/>
          <w:szCs w:val="20"/>
        </w:rPr>
        <w:t xml:space="preserve"> </w:t>
      </w:r>
      <w:proofErr w:type="spellStart"/>
      <w:r w:rsidRPr="001B74A3">
        <w:rPr>
          <w:rFonts w:ascii="Times New Roman" w:hAnsi="Times New Roman" w:cs="Times New Roman"/>
          <w:b/>
          <w:sz w:val="20"/>
          <w:szCs w:val="20"/>
        </w:rPr>
        <w:t>Асановна</w:t>
      </w:r>
      <w:proofErr w:type="spellEnd"/>
      <w:r w:rsidRPr="001B74A3">
        <w:rPr>
          <w:rFonts w:ascii="Times New Roman" w:hAnsi="Times New Roman" w:cs="Times New Roman"/>
          <w:b/>
          <w:sz w:val="20"/>
          <w:szCs w:val="20"/>
          <w:lang w:val="kk-KZ"/>
        </w:rPr>
        <w:t>,</w:t>
      </w:r>
    </w:p>
    <w:p w:rsidR="008B672C" w:rsidRPr="001B74A3" w:rsidRDefault="008B672C" w:rsidP="001B74A3">
      <w:pPr>
        <w:spacing w:after="0" w:line="240" w:lineRule="auto"/>
        <w:rPr>
          <w:rFonts w:ascii="Times New Roman" w:hAnsi="Times New Roman" w:cs="Times New Roman"/>
          <w:b/>
          <w:sz w:val="20"/>
          <w:szCs w:val="20"/>
          <w:lang w:val="kk-KZ"/>
        </w:rPr>
      </w:pPr>
      <w:r w:rsidRPr="001B74A3">
        <w:rPr>
          <w:rFonts w:ascii="Times New Roman" w:hAnsi="Times New Roman" w:cs="Times New Roman"/>
          <w:b/>
          <w:sz w:val="20"/>
          <w:szCs w:val="20"/>
          <w:lang w:val="kk-KZ"/>
        </w:rPr>
        <w:t>№80 IT мектеп лицейінің физика пәні мұғалімі.</w:t>
      </w:r>
    </w:p>
    <w:p w:rsidR="008B672C" w:rsidRPr="001B74A3" w:rsidRDefault="008B672C" w:rsidP="001B74A3">
      <w:pPr>
        <w:spacing w:after="0" w:line="240" w:lineRule="auto"/>
        <w:rPr>
          <w:rFonts w:ascii="Times New Roman" w:hAnsi="Times New Roman" w:cs="Times New Roman"/>
          <w:b/>
          <w:sz w:val="20"/>
          <w:szCs w:val="20"/>
          <w:lang w:val="kk-KZ"/>
        </w:rPr>
      </w:pPr>
      <w:r w:rsidRPr="001B74A3">
        <w:rPr>
          <w:rFonts w:ascii="Times New Roman" w:hAnsi="Times New Roman" w:cs="Times New Roman"/>
          <w:b/>
          <w:sz w:val="20"/>
          <w:szCs w:val="20"/>
          <w:lang w:val="kk-KZ"/>
        </w:rPr>
        <w:t>Шымкент қаласы</w:t>
      </w:r>
    </w:p>
    <w:p w:rsidR="00D271F4" w:rsidRPr="001B74A3" w:rsidRDefault="00D271F4" w:rsidP="001B74A3">
      <w:pPr>
        <w:spacing w:after="0" w:line="240" w:lineRule="auto"/>
        <w:rPr>
          <w:rFonts w:ascii="Times New Roman" w:hAnsi="Times New Roman" w:cs="Times New Roman"/>
          <w:sz w:val="20"/>
          <w:szCs w:val="20"/>
          <w:lang w:val="kk-KZ"/>
        </w:rPr>
      </w:pPr>
    </w:p>
    <w:p w:rsidR="00D271F4" w:rsidRPr="001B74A3" w:rsidRDefault="001B74A3" w:rsidP="001B74A3">
      <w:pPr>
        <w:spacing w:after="0" w:line="240" w:lineRule="auto"/>
        <w:jc w:val="center"/>
        <w:rPr>
          <w:rFonts w:ascii="Times New Roman" w:hAnsi="Times New Roman" w:cs="Times New Roman"/>
          <w:b/>
          <w:sz w:val="20"/>
          <w:szCs w:val="20"/>
          <w:lang w:val="kk-KZ"/>
        </w:rPr>
      </w:pPr>
      <w:r w:rsidRPr="001B74A3">
        <w:rPr>
          <w:rFonts w:ascii="Times New Roman" w:hAnsi="Times New Roman" w:cs="Times New Roman"/>
          <w:b/>
          <w:sz w:val="20"/>
          <w:szCs w:val="20"/>
          <w:lang w:val="kk-KZ"/>
        </w:rPr>
        <w:t>ФИЗИКА САБАҒЫН ӨМІРЛІК ЖАҒДАЯТТАРМЕН БАЙЛАНЫСТЫРА ОТЫРЫП, ҰЛТТЫҚ ҚҰНДЫЛЫҚТАРДЫ ОҚУШЫ БОЙЫНА СІҢІРУ</w:t>
      </w:r>
    </w:p>
    <w:p w:rsidR="00D271F4" w:rsidRPr="001B74A3" w:rsidRDefault="00D271F4" w:rsidP="001B74A3">
      <w:pPr>
        <w:tabs>
          <w:tab w:val="left" w:pos="4060"/>
        </w:tabs>
        <w:spacing w:after="0" w:line="240" w:lineRule="auto"/>
        <w:rPr>
          <w:rFonts w:ascii="Times New Roman" w:hAnsi="Times New Roman" w:cs="Times New Roman"/>
          <w:sz w:val="20"/>
          <w:szCs w:val="20"/>
          <w:lang w:val="kk-KZ"/>
        </w:rPr>
      </w:pP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Қазіргі білім беру үдерісінде оқушыға тек теориялық білім беру жеткіліксіз. Басты мақсат – алған білімін өмірде қолдана алатын, ұлттық құндылықтарды бойына сіңірген, ойы сергек, саналы тұлға тәрбиелеу. Осы орайда физика пәнін күнделікті өмірмен, халқымыздың мақал-мәтелдерімен байланыстыра оқыту – тәрбиелік және танымдық маңызы зор бағыттардың бірі.</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Қазақ халқы табиғат құбылыстарын терең бақылап, оны тұрмысымен ұштастыра білген. Соның айғағы – мақал-мәтелдер. Мысалы, «Күшің болса, шанышқылап ұста», «Күшің барда, көтеріп ал» деген нақылдар механикадағы күш, масса, ауырлық күші ұғымдарымен тікелей байланысты. Сабақта оқушыға денені көтеру үшін қолданылатын күштің шамасы оның массасына тәуелді екенін тәжірибе арқылы көрсетіп, еңбекқорлық пен батылдыққа тәрбиелеуге болады.</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«Шық шықса, күн шығады» мақалы табиғаттағы жылу алмасу мен булану құбылысына негізделген. Таңғы шықтың пайда болуы – ауаның салқындап, су буының конденсациялануының нәтижесі. Мұны түсіндіру арқылы оқушы табиғат заңдылықтарын таниды және оны қадірлеуге үйренеді.</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Ал «Қар ерісе, су болар, су болса, жер көгерер» деген сөз фазалық ауысулар тақырыбымен тығыз байланысты. Қатты күйден сұйық күйге өту – жылу әсерінен болатын процесс. Мұнда табиғаттағы энергия алмасу мен экологиялық тепе-теңдік жайлы түсінік қалыптасады.</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«Жарықсыз қараңғы, сөйлемесең жаңғырық» мақалы оптика мен акустикаға қатысты. Жарық болмаса зат көрінбейді, ал дыбыс шағылмаса жаңғырық пайда болмайды. Бұл арқылы жарықтың таралуы мен дыбыс толқындарының шағылуын оқушы оңай меңгереді.</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Еңбекке баулитын «Еңбегіңнің жемісін же», «Еңбек етсең ерінбей, тояды қарның тіленбей» деген мақалдар энергия, жұмыс, қуат ұғымдарымен байланысты. Физикада жұмыс атқару үшін күш жұмсалып, энергия шығындалады. Сабақ барысында «еңбек = энергия = нәтиже» байланысын түсіндіріп, оқушыны табандылыққа тәрбиелеуге болады.</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«Талапты бала – тал бесікте, тәрбиелі бала – темір бесікте» деген нақыл оқушының ерте жастан білімге ұмтылуы керектігін білдіреді. Мұны техника қауіпсіздігі, берік құрылымдар, тепе-теңдік тақырыптарымен ұштастыруға болады. Темірдің беріктігі – материалдардың физикалық қасиеттерін танытудың тамаша үлгісі.</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«Ынтасыз еңбек, суықтан без» деген сөз жылу құбылыстарымен байланысады. Дененің жылу алмасуы, киімнің жылу сақтау қабілеті, оқушыны табиғат жағдайына бейімделуге үйретеді.</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Ал «Күн күркіресе, жаңбыр жауады» мақалында атмосфералық құбылыстар көрініс тапқан. Найзағай, электр разряды, бұлттардағы зарядтардың жиналуы – электр бөліміндегі маңызды тақырыптар. Мұнда табиғаттағы қауіпсіздік мәдениетін де қалыптастыруға болады.</w:t>
      </w:r>
    </w:p>
    <w:p w:rsidR="00D271F4" w:rsidRPr="001B74A3" w:rsidRDefault="008B672C" w:rsidP="001B74A3">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Физиканы осылайша мақал-мәтелдермен байланыстыра оқыту оқушыға пәнді жақындатады, ұлттық дүниетанымды дамытады. Оқушы физиканың тек формула емес, өмірдің өзі екенін түсінеді. Сонымен бірге ата-баба даналығы арқылы еңбекқорлық, жауапкершілік, табиғатты құрметтеу, ізденімпаздық қасиеттер қалыптасады.</w:t>
      </w:r>
    </w:p>
    <w:p w:rsidR="001B74A3" w:rsidRPr="001B74A3" w:rsidRDefault="008B672C">
      <w:pPr>
        <w:tabs>
          <w:tab w:val="left" w:pos="4060"/>
        </w:tabs>
        <w:spacing w:after="0" w:line="240" w:lineRule="auto"/>
        <w:rPr>
          <w:rFonts w:ascii="Times New Roman" w:hAnsi="Times New Roman" w:cs="Times New Roman"/>
          <w:sz w:val="20"/>
          <w:szCs w:val="20"/>
          <w:lang w:val="kk-KZ"/>
        </w:rPr>
      </w:pPr>
      <w:r w:rsidRPr="001B74A3">
        <w:rPr>
          <w:rFonts w:ascii="Times New Roman" w:hAnsi="Times New Roman" w:cs="Times New Roman"/>
          <w:sz w:val="20"/>
          <w:szCs w:val="20"/>
          <w:lang w:val="kk-KZ"/>
        </w:rPr>
        <w:t>Қорытындылай келе, физика сабағын өмірлік жағдаяттармен және ұлттық құндылықтармен ұштастыра жүргізу – білім мен тәрбиені қатар дамытудың тиімді жолы. Мұғалім әр сабағында ғылым мен халық даналығын байланыстыра білсе, болашақ ұрпақтың рухани әрі зияткерлік деңгейі жоғары болары сөзсіз.</w:t>
      </w:r>
    </w:p>
    <w:sectPr w:rsidR="001B74A3" w:rsidRPr="001B74A3" w:rsidSect="001B74A3">
      <w:pgSz w:w="11906" w:h="16838"/>
      <w:pgMar w:top="426"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F4"/>
    <w:rsid w:val="001B74A3"/>
    <w:rsid w:val="003E3EA5"/>
    <w:rsid w:val="008B672C"/>
    <w:rsid w:val="00D2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853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2850</Characters>
  <Application>Microsoft Office Word</Application>
  <DocSecurity>0</DocSecurity>
  <Lines>23</Lines>
  <Paragraphs>6</Paragraphs>
  <ScaleCrop>false</ScaleCrop>
  <Company>Home</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Malyka</cp:lastModifiedBy>
  <cp:revision>38</cp:revision>
  <cp:lastPrinted>2024-03-03T18:40:00Z</cp:lastPrinted>
  <dcterms:created xsi:type="dcterms:W3CDTF">2024-09-20T19:23:00Z</dcterms:created>
  <dcterms:modified xsi:type="dcterms:W3CDTF">2026-02-03T05:00:00Z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d837522ccf4e4e21b1c96a584a2de72e</vt:lpwstr>
  </property>
</Properties>
</file>